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5628" w14:textId="77777777" w:rsidR="00160D6D" w:rsidRDefault="00160D6D" w:rsidP="00160D6D">
      <w:r>
        <w:rPr>
          <w:noProof/>
          <w:lang w:eastAsia="el-GR"/>
        </w:rPr>
        <w:drawing>
          <wp:inline distT="0" distB="0" distL="0" distR="0" wp14:anchorId="01827560" wp14:editId="04DD98DA">
            <wp:extent cx="5276850" cy="1009650"/>
            <wp:effectExtent l="0" t="0" r="0" b="0"/>
            <wp:docPr id="1" name="Εικόνα 1" descr="cid:image001.jpg@01D7523D.82D77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7523D.82D775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B007D" w14:textId="709BEF78" w:rsidR="00160D6D" w:rsidRDefault="00000000" w:rsidP="00160D6D">
      <w:pPr>
        <w:rPr>
          <w:rFonts w:ascii="Arial" w:hAnsi="Arial" w:cs="Arial"/>
          <w:sz w:val="18"/>
          <w:szCs w:val="18"/>
        </w:rPr>
      </w:pPr>
      <w:hyperlink r:id="rId7" w:history="1">
        <w:r w:rsidR="00160D6D">
          <w:rPr>
            <w:rStyle w:val="-"/>
            <w:rFonts w:ascii="Arial" w:hAnsi="Arial" w:cs="Arial"/>
            <w:sz w:val="18"/>
            <w:szCs w:val="18"/>
            <w:lang w:val="en-US"/>
          </w:rPr>
          <w:t>WWW</w:t>
        </w:r>
        <w:r w:rsidR="00160D6D">
          <w:rPr>
            <w:rStyle w:val="-"/>
            <w:rFonts w:ascii="Arial" w:hAnsi="Arial" w:cs="Arial"/>
            <w:sz w:val="18"/>
            <w:szCs w:val="18"/>
          </w:rPr>
          <w:t>.</w:t>
        </w:r>
        <w:r w:rsidR="00160D6D">
          <w:rPr>
            <w:rStyle w:val="-"/>
            <w:rFonts w:ascii="Arial" w:hAnsi="Arial" w:cs="Arial"/>
            <w:sz w:val="18"/>
            <w:szCs w:val="18"/>
            <w:lang w:val="en-US"/>
          </w:rPr>
          <w:t>EKCHANION</w:t>
        </w:r>
        <w:r w:rsidR="00160D6D">
          <w:rPr>
            <w:rStyle w:val="-"/>
            <w:rFonts w:ascii="Arial" w:hAnsi="Arial" w:cs="Arial"/>
            <w:sz w:val="18"/>
            <w:szCs w:val="18"/>
          </w:rPr>
          <w:t>.</w:t>
        </w:r>
        <w:r w:rsidR="00160D6D">
          <w:rPr>
            <w:rStyle w:val="-"/>
            <w:rFonts w:ascii="Arial" w:hAnsi="Arial" w:cs="Arial"/>
            <w:sz w:val="18"/>
            <w:szCs w:val="18"/>
            <w:lang w:val="en-US"/>
          </w:rPr>
          <w:t>GR</w:t>
        </w:r>
      </w:hyperlink>
      <w:r w:rsidR="00160D6D">
        <w:rPr>
          <w:rFonts w:ascii="Arial" w:hAnsi="Arial" w:cs="Arial"/>
          <w:sz w:val="18"/>
          <w:szCs w:val="18"/>
        </w:rPr>
        <w:t xml:space="preserve">                                                                                   </w:t>
      </w:r>
      <w:r w:rsidR="00160D6D" w:rsidRPr="00957ADA">
        <w:rPr>
          <w:rFonts w:ascii="Arial" w:hAnsi="Arial" w:cs="Arial"/>
          <w:sz w:val="18"/>
          <w:szCs w:val="18"/>
        </w:rPr>
        <w:t xml:space="preserve"> </w:t>
      </w:r>
      <w:r w:rsidR="00160D6D">
        <w:rPr>
          <w:rFonts w:ascii="Arial" w:hAnsi="Arial" w:cs="Arial"/>
          <w:sz w:val="18"/>
          <w:szCs w:val="18"/>
        </w:rPr>
        <w:t xml:space="preserve">Χανιά </w:t>
      </w:r>
      <w:r w:rsidR="0077626B">
        <w:rPr>
          <w:rFonts w:ascii="Arial" w:hAnsi="Arial" w:cs="Arial"/>
          <w:sz w:val="18"/>
          <w:szCs w:val="18"/>
        </w:rPr>
        <w:t>19</w:t>
      </w:r>
      <w:r w:rsidR="00160D6D">
        <w:rPr>
          <w:rFonts w:ascii="Arial" w:hAnsi="Arial" w:cs="Arial"/>
          <w:sz w:val="18"/>
          <w:szCs w:val="18"/>
        </w:rPr>
        <w:t>-0</w:t>
      </w:r>
      <w:r w:rsidR="0077626B">
        <w:rPr>
          <w:rFonts w:ascii="Arial" w:hAnsi="Arial" w:cs="Arial"/>
          <w:sz w:val="18"/>
          <w:szCs w:val="18"/>
        </w:rPr>
        <w:t>9</w:t>
      </w:r>
      <w:r w:rsidR="00160D6D">
        <w:rPr>
          <w:rFonts w:ascii="Arial" w:hAnsi="Arial" w:cs="Arial"/>
          <w:sz w:val="18"/>
          <w:szCs w:val="18"/>
        </w:rPr>
        <w:t xml:space="preserve">-2022               </w:t>
      </w:r>
    </w:p>
    <w:p w14:paraId="079EB1F3" w14:textId="77777777" w:rsidR="00160D6D" w:rsidRDefault="00160D6D" w:rsidP="00160D6D">
      <w:pPr>
        <w:shd w:val="clear" w:color="auto" w:fill="FFFFFF"/>
        <w:jc w:val="center"/>
        <w:rPr>
          <w:rFonts w:ascii="Arial" w:hAnsi="Arial" w:cs="Arial"/>
          <w:b/>
          <w:bCs/>
          <w:color w:val="333333"/>
          <w:sz w:val="28"/>
          <w:szCs w:val="28"/>
          <w:u w:val="single"/>
          <w:bdr w:val="none" w:sz="0" w:space="0" w:color="auto" w:frame="1"/>
        </w:rPr>
      </w:pPr>
    </w:p>
    <w:p w14:paraId="6E1D788A" w14:textId="77777777" w:rsidR="00160D6D" w:rsidRDefault="00160D6D" w:rsidP="00160D6D">
      <w:pPr>
        <w:shd w:val="clear" w:color="auto" w:fill="FFFFFF"/>
        <w:jc w:val="center"/>
        <w:rPr>
          <w:rFonts w:ascii="Arial" w:hAnsi="Arial" w:cs="Arial"/>
          <w:b/>
          <w:bCs/>
          <w:color w:val="333333"/>
          <w:sz w:val="28"/>
          <w:szCs w:val="28"/>
          <w:u w:val="single"/>
          <w:bdr w:val="none" w:sz="0" w:space="0" w:color="auto" w:frame="1"/>
        </w:rPr>
      </w:pPr>
    </w:p>
    <w:p w14:paraId="7BA627FC" w14:textId="77777777" w:rsidR="00160D6D" w:rsidRDefault="00160D6D" w:rsidP="00160D6D">
      <w:pPr>
        <w:shd w:val="clear" w:color="auto" w:fill="FFFFFF"/>
        <w:ind w:left="2160" w:firstLine="720"/>
        <w:jc w:val="both"/>
        <w:rPr>
          <w:rFonts w:ascii="Arial" w:hAnsi="Arial" w:cs="Arial"/>
          <w:b/>
          <w:bCs/>
          <w:color w:val="222222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222222"/>
          <w:sz w:val="24"/>
          <w:szCs w:val="24"/>
        </w:rPr>
        <w:t xml:space="preserve">    </w:t>
      </w:r>
      <w:r w:rsidRPr="00464986">
        <w:rPr>
          <w:rFonts w:ascii="Arial" w:hAnsi="Arial" w:cs="Arial"/>
          <w:b/>
          <w:bCs/>
          <w:color w:val="222222"/>
          <w:sz w:val="24"/>
          <w:szCs w:val="24"/>
        </w:rPr>
        <w:t xml:space="preserve">  </w:t>
      </w:r>
      <w:r w:rsidRPr="00077A83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22222"/>
          <w:sz w:val="24"/>
          <w:szCs w:val="24"/>
          <w:u w:val="single"/>
        </w:rPr>
        <w:t>ΔΕΛΤΙΟ ΤΥΠΟΥ</w:t>
      </w:r>
    </w:p>
    <w:p w14:paraId="3058F771" w14:textId="77777777" w:rsidR="00160D6D" w:rsidRPr="00B03D88" w:rsidRDefault="00160D6D" w:rsidP="005E0578">
      <w:pPr>
        <w:jc w:val="both"/>
      </w:pPr>
    </w:p>
    <w:p w14:paraId="3E0BADD2" w14:textId="7AEB32D9" w:rsidR="00160D6D" w:rsidRDefault="007C0D8E" w:rsidP="005E05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9F61E9">
        <w:rPr>
          <w:rFonts w:ascii="Arial" w:hAnsi="Arial" w:cs="Arial"/>
          <w:sz w:val="24"/>
          <w:szCs w:val="24"/>
        </w:rPr>
        <w:t xml:space="preserve">Σήμερα Δευτέρα 19-9-2022 ο Πρόεδρος του Εργατικού Κέντρου Χανίων κ. </w:t>
      </w:r>
      <w:proofErr w:type="spellStart"/>
      <w:r w:rsidR="009F61E9">
        <w:rPr>
          <w:rFonts w:ascii="Arial" w:hAnsi="Arial" w:cs="Arial"/>
          <w:sz w:val="24"/>
          <w:szCs w:val="24"/>
        </w:rPr>
        <w:t>Μανωλικάκης</w:t>
      </w:r>
      <w:proofErr w:type="spellEnd"/>
      <w:r w:rsidR="009F61E9">
        <w:rPr>
          <w:rFonts w:ascii="Arial" w:hAnsi="Arial" w:cs="Arial"/>
          <w:sz w:val="24"/>
          <w:szCs w:val="24"/>
        </w:rPr>
        <w:t xml:space="preserve"> Ιωάννης μαζί με εκπροσώπους του Συλλόγου </w:t>
      </w:r>
      <w:r w:rsidR="009F61E9" w:rsidRPr="001F59DE">
        <w:rPr>
          <w:rFonts w:ascii="Arial" w:hAnsi="Arial" w:cs="Arial"/>
          <w:sz w:val="24"/>
          <w:szCs w:val="24"/>
        </w:rPr>
        <w:t xml:space="preserve">Εργαζομένων </w:t>
      </w:r>
      <w:r w:rsidR="00E26F37">
        <w:rPr>
          <w:rFonts w:ascii="Arial" w:hAnsi="Arial" w:cs="Arial"/>
          <w:sz w:val="24"/>
          <w:szCs w:val="24"/>
        </w:rPr>
        <w:t>στις Υπηρεσίες της</w:t>
      </w:r>
      <w:r w:rsidR="009F61E9">
        <w:rPr>
          <w:rFonts w:ascii="Arial" w:hAnsi="Arial" w:cs="Arial"/>
          <w:sz w:val="24"/>
          <w:szCs w:val="24"/>
        </w:rPr>
        <w:t xml:space="preserve"> Τράπεζας Πειραιώς </w:t>
      </w:r>
      <w:r w:rsidR="00E26F37">
        <w:rPr>
          <w:rFonts w:ascii="Arial" w:hAnsi="Arial" w:cs="Arial"/>
          <w:sz w:val="24"/>
          <w:szCs w:val="24"/>
        </w:rPr>
        <w:t xml:space="preserve"> (ΣΕΥΤΠΕ) </w:t>
      </w:r>
      <w:r w:rsidR="008010EF">
        <w:rPr>
          <w:rFonts w:ascii="Arial" w:hAnsi="Arial" w:cs="Arial"/>
          <w:sz w:val="24"/>
          <w:szCs w:val="24"/>
        </w:rPr>
        <w:t xml:space="preserve">επισκέφτηκαν καταστήματα της πόλης των Χανίων με αφορμή την πρόθεση της Διοίκησης της </w:t>
      </w:r>
      <w:r w:rsidR="008010EF" w:rsidRPr="001F59DE">
        <w:rPr>
          <w:rFonts w:ascii="Arial" w:hAnsi="Arial" w:cs="Arial"/>
          <w:sz w:val="24"/>
          <w:szCs w:val="24"/>
        </w:rPr>
        <w:t>Τράπεζας</w:t>
      </w:r>
      <w:r w:rsidR="008010EF" w:rsidRPr="008010EF">
        <w:rPr>
          <w:rFonts w:ascii="Arial" w:hAnsi="Arial" w:cs="Arial"/>
          <w:b/>
          <w:bCs/>
          <w:sz w:val="24"/>
          <w:szCs w:val="24"/>
        </w:rPr>
        <w:t xml:space="preserve"> </w:t>
      </w:r>
      <w:r w:rsidR="008010EF">
        <w:rPr>
          <w:rFonts w:ascii="Arial" w:hAnsi="Arial" w:cs="Arial"/>
          <w:sz w:val="24"/>
          <w:szCs w:val="24"/>
        </w:rPr>
        <w:t>να κλείσει δύο καταστήματα μέσα στην πόλη</w:t>
      </w:r>
      <w:r w:rsidR="00A70E2C">
        <w:rPr>
          <w:rFonts w:ascii="Arial" w:hAnsi="Arial" w:cs="Arial"/>
          <w:sz w:val="24"/>
          <w:szCs w:val="24"/>
        </w:rPr>
        <w:t>,</w:t>
      </w:r>
      <w:r w:rsidR="008010EF">
        <w:rPr>
          <w:rFonts w:ascii="Arial" w:hAnsi="Arial" w:cs="Arial"/>
          <w:sz w:val="24"/>
          <w:szCs w:val="24"/>
        </w:rPr>
        <w:t xml:space="preserve"> ενώ φημολογείται </w:t>
      </w:r>
      <w:r w:rsidR="006F4DF2">
        <w:rPr>
          <w:rFonts w:ascii="Arial" w:hAnsi="Arial" w:cs="Arial"/>
          <w:sz w:val="24"/>
          <w:szCs w:val="24"/>
        </w:rPr>
        <w:t xml:space="preserve">ότι θα ακολουθήσει το κλείσιμο άλλων τριών περιφερειακών καταστημάτων στον </w:t>
      </w:r>
      <w:r w:rsidR="00B701D8">
        <w:rPr>
          <w:rFonts w:ascii="Arial" w:hAnsi="Arial" w:cs="Arial"/>
          <w:sz w:val="24"/>
          <w:szCs w:val="24"/>
        </w:rPr>
        <w:t>Ν. Χανίων</w:t>
      </w:r>
      <w:r w:rsidR="00C07739">
        <w:rPr>
          <w:rFonts w:ascii="Arial" w:hAnsi="Arial" w:cs="Arial"/>
          <w:sz w:val="24"/>
          <w:szCs w:val="24"/>
        </w:rPr>
        <w:t>.</w:t>
      </w:r>
    </w:p>
    <w:p w14:paraId="43B792D9" w14:textId="553CD6D8" w:rsidR="00CF09A1" w:rsidRPr="00E26F37" w:rsidRDefault="007C0D8E" w:rsidP="005E05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07739">
        <w:rPr>
          <w:rFonts w:ascii="Arial" w:hAnsi="Arial" w:cs="Arial"/>
          <w:sz w:val="24"/>
          <w:szCs w:val="24"/>
        </w:rPr>
        <w:t xml:space="preserve">Δηλώνουμε </w:t>
      </w:r>
      <w:r w:rsidR="00C07739" w:rsidRPr="001F59DE">
        <w:rPr>
          <w:rFonts w:ascii="Arial" w:hAnsi="Arial" w:cs="Arial"/>
          <w:sz w:val="24"/>
          <w:szCs w:val="24"/>
        </w:rPr>
        <w:t>κατηγορηματικά</w:t>
      </w:r>
      <w:r w:rsidR="00C07739">
        <w:rPr>
          <w:rFonts w:ascii="Arial" w:hAnsi="Arial" w:cs="Arial"/>
          <w:b/>
          <w:bCs/>
          <w:sz w:val="24"/>
          <w:szCs w:val="24"/>
        </w:rPr>
        <w:t xml:space="preserve"> </w:t>
      </w:r>
      <w:r w:rsidR="009021C9">
        <w:rPr>
          <w:rFonts w:ascii="Arial" w:hAnsi="Arial" w:cs="Arial"/>
          <w:sz w:val="24"/>
          <w:szCs w:val="24"/>
        </w:rPr>
        <w:t xml:space="preserve">ότι είμαστε αντίθετοι σε αυτή την εξέλιξη </w:t>
      </w:r>
      <w:r w:rsidR="00277097">
        <w:rPr>
          <w:rFonts w:ascii="Arial" w:hAnsi="Arial" w:cs="Arial"/>
          <w:sz w:val="24"/>
          <w:szCs w:val="24"/>
        </w:rPr>
        <w:t>που βάζει σε άμεσο κίνδυνο τις</w:t>
      </w:r>
      <w:r w:rsidR="009021C9">
        <w:rPr>
          <w:rFonts w:ascii="Arial" w:hAnsi="Arial" w:cs="Arial"/>
          <w:sz w:val="24"/>
          <w:szCs w:val="24"/>
        </w:rPr>
        <w:t xml:space="preserve"> </w:t>
      </w:r>
      <w:r w:rsidR="00277097">
        <w:rPr>
          <w:rFonts w:ascii="Arial" w:hAnsi="Arial" w:cs="Arial"/>
          <w:sz w:val="24"/>
          <w:szCs w:val="24"/>
        </w:rPr>
        <w:t>θέσεις εργασίας</w:t>
      </w:r>
      <w:r w:rsidR="00780DAA">
        <w:rPr>
          <w:rFonts w:ascii="Arial" w:hAnsi="Arial" w:cs="Arial"/>
          <w:sz w:val="24"/>
          <w:szCs w:val="24"/>
        </w:rPr>
        <w:t>, πόσο μάλλον όταν στην παρούσα</w:t>
      </w:r>
      <w:r w:rsidR="009021C9">
        <w:rPr>
          <w:rFonts w:ascii="Arial" w:hAnsi="Arial" w:cs="Arial"/>
          <w:sz w:val="24"/>
          <w:szCs w:val="24"/>
        </w:rPr>
        <w:t xml:space="preserve"> </w:t>
      </w:r>
      <w:r w:rsidR="00780DAA">
        <w:rPr>
          <w:rFonts w:ascii="Arial" w:hAnsi="Arial" w:cs="Arial"/>
          <w:sz w:val="24"/>
          <w:szCs w:val="24"/>
        </w:rPr>
        <w:t xml:space="preserve">συγκυρία </w:t>
      </w:r>
      <w:r w:rsidR="009021C9">
        <w:rPr>
          <w:rFonts w:ascii="Arial" w:hAnsi="Arial" w:cs="Arial"/>
          <w:sz w:val="24"/>
          <w:szCs w:val="24"/>
        </w:rPr>
        <w:t>που διανύουμε</w:t>
      </w:r>
      <w:r w:rsidR="00CF09A1">
        <w:rPr>
          <w:rFonts w:ascii="Arial" w:hAnsi="Arial" w:cs="Arial"/>
          <w:sz w:val="24"/>
          <w:szCs w:val="24"/>
        </w:rPr>
        <w:t xml:space="preserve"> με την εκτόξευση των τιμών σε βασικά είδη αλλά και τη</w:t>
      </w:r>
      <w:r w:rsidR="00780DAA">
        <w:rPr>
          <w:rFonts w:ascii="Arial" w:hAnsi="Arial" w:cs="Arial"/>
          <w:sz w:val="24"/>
          <w:szCs w:val="24"/>
        </w:rPr>
        <w:t>ν</w:t>
      </w:r>
      <w:r w:rsidR="00CF09A1">
        <w:rPr>
          <w:rFonts w:ascii="Arial" w:hAnsi="Arial" w:cs="Arial"/>
          <w:sz w:val="24"/>
          <w:szCs w:val="24"/>
        </w:rPr>
        <w:t xml:space="preserve"> ενέργεια</w:t>
      </w:r>
      <w:r w:rsidR="00780DAA">
        <w:rPr>
          <w:rFonts w:ascii="Arial" w:hAnsi="Arial" w:cs="Arial"/>
          <w:sz w:val="24"/>
          <w:szCs w:val="24"/>
        </w:rPr>
        <w:t xml:space="preserve">, οι εργαζόμενοι </w:t>
      </w:r>
      <w:proofErr w:type="spellStart"/>
      <w:r w:rsidR="00780DAA">
        <w:rPr>
          <w:rFonts w:ascii="Arial" w:hAnsi="Arial" w:cs="Arial"/>
          <w:sz w:val="24"/>
          <w:szCs w:val="24"/>
        </w:rPr>
        <w:t>φτωχοποιούνται</w:t>
      </w:r>
      <w:proofErr w:type="spellEnd"/>
      <w:r w:rsidR="00780DAA">
        <w:rPr>
          <w:rFonts w:ascii="Arial" w:hAnsi="Arial" w:cs="Arial"/>
          <w:sz w:val="24"/>
          <w:szCs w:val="24"/>
        </w:rPr>
        <w:t xml:space="preserve"> καθημερινά. </w:t>
      </w:r>
    </w:p>
    <w:p w14:paraId="4EDEED01" w14:textId="1A0AFCC1" w:rsidR="007C0D8E" w:rsidRPr="00780DAA" w:rsidRDefault="007C0D8E" w:rsidP="005E057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80DAA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26F37" w:rsidRPr="00780DAA">
        <w:rPr>
          <w:rFonts w:ascii="Arial" w:hAnsi="Arial" w:cs="Arial"/>
          <w:b/>
          <w:bCs/>
          <w:sz w:val="24"/>
          <w:szCs w:val="24"/>
        </w:rPr>
        <w:t>Δηλώνουμε ότι στηρίζουμε</w:t>
      </w:r>
      <w:r w:rsidR="00277097" w:rsidRPr="00780DAA">
        <w:rPr>
          <w:rFonts w:ascii="Arial" w:hAnsi="Arial" w:cs="Arial"/>
          <w:b/>
          <w:bCs/>
          <w:sz w:val="24"/>
          <w:szCs w:val="24"/>
        </w:rPr>
        <w:t xml:space="preserve"> </w:t>
      </w:r>
      <w:r w:rsidR="00CF09A1" w:rsidRPr="00780DAA">
        <w:rPr>
          <w:rFonts w:ascii="Arial" w:hAnsi="Arial" w:cs="Arial"/>
          <w:b/>
          <w:bCs/>
          <w:sz w:val="24"/>
          <w:szCs w:val="24"/>
        </w:rPr>
        <w:t>το</w:t>
      </w:r>
      <w:r w:rsidRPr="00780DAA">
        <w:rPr>
          <w:rFonts w:ascii="Arial" w:hAnsi="Arial" w:cs="Arial"/>
          <w:b/>
          <w:bCs/>
          <w:sz w:val="24"/>
          <w:szCs w:val="24"/>
        </w:rPr>
        <w:t xml:space="preserve">ν </w:t>
      </w:r>
      <w:r w:rsidR="00277097" w:rsidRPr="00780DAA">
        <w:rPr>
          <w:rFonts w:ascii="Arial" w:hAnsi="Arial" w:cs="Arial"/>
          <w:b/>
          <w:bCs/>
          <w:sz w:val="24"/>
          <w:szCs w:val="24"/>
        </w:rPr>
        <w:t xml:space="preserve">αγώνα του </w:t>
      </w:r>
      <w:r w:rsidRPr="00780DAA">
        <w:rPr>
          <w:rFonts w:ascii="Arial" w:hAnsi="Arial" w:cs="Arial"/>
          <w:b/>
          <w:bCs/>
          <w:sz w:val="24"/>
          <w:szCs w:val="24"/>
        </w:rPr>
        <w:t>Σ</w:t>
      </w:r>
      <w:r w:rsidR="00277097" w:rsidRPr="00780DAA">
        <w:rPr>
          <w:rFonts w:ascii="Arial" w:hAnsi="Arial" w:cs="Arial"/>
          <w:b/>
          <w:bCs/>
          <w:sz w:val="24"/>
          <w:szCs w:val="24"/>
        </w:rPr>
        <w:t>υ</w:t>
      </w:r>
      <w:r w:rsidRPr="00780DAA">
        <w:rPr>
          <w:rFonts w:ascii="Arial" w:hAnsi="Arial" w:cs="Arial"/>
          <w:b/>
          <w:bCs/>
          <w:sz w:val="24"/>
          <w:szCs w:val="24"/>
        </w:rPr>
        <w:t>λλ</w:t>
      </w:r>
      <w:r w:rsidR="00277097" w:rsidRPr="00780DAA">
        <w:rPr>
          <w:rFonts w:ascii="Arial" w:hAnsi="Arial" w:cs="Arial"/>
          <w:b/>
          <w:bCs/>
          <w:sz w:val="24"/>
          <w:szCs w:val="24"/>
        </w:rPr>
        <w:t>ό</w:t>
      </w:r>
      <w:r w:rsidRPr="00780DAA">
        <w:rPr>
          <w:rFonts w:ascii="Arial" w:hAnsi="Arial" w:cs="Arial"/>
          <w:b/>
          <w:bCs/>
          <w:sz w:val="24"/>
          <w:szCs w:val="24"/>
        </w:rPr>
        <w:t>γο</w:t>
      </w:r>
      <w:r w:rsidR="00277097" w:rsidRPr="00780DAA">
        <w:rPr>
          <w:rFonts w:ascii="Arial" w:hAnsi="Arial" w:cs="Arial"/>
          <w:b/>
          <w:bCs/>
          <w:sz w:val="24"/>
          <w:szCs w:val="24"/>
        </w:rPr>
        <w:t>υ (ΣΕΥΤΠΕ)</w:t>
      </w:r>
      <w:r w:rsidRPr="00780DAA">
        <w:rPr>
          <w:rFonts w:ascii="Arial" w:hAnsi="Arial" w:cs="Arial"/>
          <w:b/>
          <w:bCs/>
          <w:sz w:val="24"/>
          <w:szCs w:val="24"/>
        </w:rPr>
        <w:t xml:space="preserve"> και τ</w:t>
      </w:r>
      <w:r w:rsidR="00277097" w:rsidRPr="00780DAA">
        <w:rPr>
          <w:rFonts w:ascii="Arial" w:hAnsi="Arial" w:cs="Arial"/>
          <w:b/>
          <w:bCs/>
          <w:sz w:val="24"/>
          <w:szCs w:val="24"/>
        </w:rPr>
        <w:t>ο δικαίωμα των</w:t>
      </w:r>
      <w:r w:rsidRPr="00780DAA">
        <w:rPr>
          <w:rFonts w:ascii="Arial" w:hAnsi="Arial" w:cs="Arial"/>
          <w:b/>
          <w:bCs/>
          <w:sz w:val="24"/>
          <w:szCs w:val="24"/>
        </w:rPr>
        <w:t xml:space="preserve"> εργαζόμεν</w:t>
      </w:r>
      <w:r w:rsidR="00277097" w:rsidRPr="00780DAA">
        <w:rPr>
          <w:rFonts w:ascii="Arial" w:hAnsi="Arial" w:cs="Arial"/>
          <w:b/>
          <w:bCs/>
          <w:sz w:val="24"/>
          <w:szCs w:val="24"/>
        </w:rPr>
        <w:t>ων για διατήρηση των θέσεων εργασίας</w:t>
      </w:r>
      <w:r w:rsidR="00780DAA" w:rsidRPr="00780DAA">
        <w:rPr>
          <w:rFonts w:ascii="Arial" w:hAnsi="Arial" w:cs="Arial"/>
          <w:b/>
          <w:bCs/>
          <w:sz w:val="24"/>
          <w:szCs w:val="24"/>
        </w:rPr>
        <w:t>.</w:t>
      </w:r>
    </w:p>
    <w:p w14:paraId="0E8E755A" w14:textId="05220902" w:rsidR="00890FFE" w:rsidRDefault="007C0D8E" w:rsidP="005E05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1F59DE">
        <w:rPr>
          <w:rFonts w:ascii="Arial" w:hAnsi="Arial" w:cs="Arial"/>
          <w:sz w:val="24"/>
          <w:szCs w:val="24"/>
        </w:rPr>
        <w:t xml:space="preserve"> Η</w:t>
      </w:r>
      <w:r>
        <w:rPr>
          <w:rFonts w:ascii="Arial" w:hAnsi="Arial" w:cs="Arial"/>
          <w:sz w:val="24"/>
          <w:szCs w:val="24"/>
        </w:rPr>
        <w:t xml:space="preserve"> </w:t>
      </w:r>
      <w:r w:rsidR="00CF09A1">
        <w:rPr>
          <w:rFonts w:ascii="Arial" w:hAnsi="Arial" w:cs="Arial"/>
          <w:sz w:val="24"/>
          <w:szCs w:val="24"/>
        </w:rPr>
        <w:t xml:space="preserve">Διοίκηση της Τράπεζας Πειραιώς ας γνωρίζει ότι </w:t>
      </w:r>
      <w:r w:rsidR="00890FFE">
        <w:rPr>
          <w:rFonts w:ascii="Arial" w:hAnsi="Arial" w:cs="Arial"/>
          <w:sz w:val="24"/>
          <w:szCs w:val="24"/>
        </w:rPr>
        <w:t xml:space="preserve">εάν προβεί στις </w:t>
      </w:r>
      <w:r w:rsidR="00C614DA">
        <w:rPr>
          <w:rFonts w:ascii="Arial" w:hAnsi="Arial" w:cs="Arial"/>
          <w:sz w:val="24"/>
          <w:szCs w:val="24"/>
        </w:rPr>
        <w:t>σχεδιαζόμενες</w:t>
      </w:r>
      <w:r w:rsidR="00780DAA">
        <w:rPr>
          <w:rFonts w:ascii="Arial" w:hAnsi="Arial" w:cs="Arial"/>
          <w:sz w:val="24"/>
          <w:szCs w:val="24"/>
        </w:rPr>
        <w:t xml:space="preserve"> </w:t>
      </w:r>
      <w:r w:rsidR="00890FFE">
        <w:rPr>
          <w:rFonts w:ascii="Arial" w:hAnsi="Arial" w:cs="Arial"/>
          <w:sz w:val="24"/>
          <w:szCs w:val="24"/>
        </w:rPr>
        <w:t xml:space="preserve">ενέργειες (κλείσιμο καταστημάτων και </w:t>
      </w:r>
      <w:r w:rsidR="00780DAA">
        <w:rPr>
          <w:rFonts w:ascii="Arial" w:hAnsi="Arial" w:cs="Arial"/>
          <w:sz w:val="24"/>
          <w:szCs w:val="24"/>
        </w:rPr>
        <w:t>αντεργατικές πρακτικές</w:t>
      </w:r>
      <w:r w:rsidR="00890FFE">
        <w:rPr>
          <w:rFonts w:ascii="Arial" w:hAnsi="Arial" w:cs="Arial"/>
          <w:sz w:val="24"/>
          <w:szCs w:val="24"/>
        </w:rPr>
        <w:t xml:space="preserve">) θα μας βρει </w:t>
      </w:r>
      <w:r w:rsidR="00780DAA">
        <w:rPr>
          <w:rFonts w:ascii="Arial" w:hAnsi="Arial" w:cs="Arial"/>
          <w:sz w:val="24"/>
          <w:szCs w:val="24"/>
        </w:rPr>
        <w:t xml:space="preserve">όλους αλληλέγγυους, </w:t>
      </w:r>
      <w:r w:rsidR="00890FFE">
        <w:rPr>
          <w:rFonts w:ascii="Arial" w:hAnsi="Arial" w:cs="Arial"/>
          <w:sz w:val="24"/>
          <w:szCs w:val="24"/>
        </w:rPr>
        <w:t>έξω από τα καταστήματα.</w:t>
      </w:r>
    </w:p>
    <w:p w14:paraId="5538E005" w14:textId="54DBB3D4" w:rsidR="00486213" w:rsidRDefault="007C0D8E" w:rsidP="005E05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90FFE">
        <w:rPr>
          <w:rFonts w:ascii="Arial" w:hAnsi="Arial" w:cs="Arial"/>
          <w:sz w:val="24"/>
          <w:szCs w:val="24"/>
        </w:rPr>
        <w:t xml:space="preserve">Δεν θα αφήσουμε σε καμία περίπτωση κανένα συνάδελφο να χάσει την δουλειά του </w:t>
      </w:r>
      <w:r w:rsidR="00BF705F">
        <w:rPr>
          <w:rFonts w:ascii="Arial" w:hAnsi="Arial" w:cs="Arial"/>
          <w:sz w:val="24"/>
          <w:szCs w:val="24"/>
        </w:rPr>
        <w:t>και να πεταχτεί στον καιάδα της ανεργίας.</w:t>
      </w:r>
      <w:r w:rsidR="00CD03ED">
        <w:rPr>
          <w:rFonts w:ascii="Arial" w:hAnsi="Arial" w:cs="Arial"/>
          <w:sz w:val="24"/>
          <w:szCs w:val="24"/>
        </w:rPr>
        <w:t xml:space="preserve"> Για εμάς </w:t>
      </w:r>
      <w:r w:rsidR="00780DAA">
        <w:rPr>
          <w:rFonts w:ascii="Arial" w:hAnsi="Arial" w:cs="Arial"/>
          <w:sz w:val="24"/>
          <w:szCs w:val="24"/>
        </w:rPr>
        <w:t xml:space="preserve">το ζήτημα απασχολεί </w:t>
      </w:r>
      <w:r w:rsidR="00C614DA">
        <w:rPr>
          <w:rFonts w:ascii="Arial" w:hAnsi="Arial" w:cs="Arial"/>
          <w:sz w:val="24"/>
          <w:szCs w:val="24"/>
        </w:rPr>
        <w:t>ολόκληρη</w:t>
      </w:r>
      <w:r w:rsidR="00780DAA">
        <w:rPr>
          <w:rFonts w:ascii="Arial" w:hAnsi="Arial" w:cs="Arial"/>
          <w:sz w:val="24"/>
          <w:szCs w:val="24"/>
        </w:rPr>
        <w:t xml:space="preserve"> την</w:t>
      </w:r>
      <w:r w:rsidR="00CD03ED">
        <w:rPr>
          <w:rFonts w:ascii="Arial" w:hAnsi="Arial" w:cs="Arial"/>
          <w:sz w:val="24"/>
          <w:szCs w:val="24"/>
        </w:rPr>
        <w:t xml:space="preserve"> </w:t>
      </w:r>
      <w:r w:rsidR="00780DAA">
        <w:rPr>
          <w:rFonts w:ascii="Arial" w:hAnsi="Arial" w:cs="Arial"/>
          <w:sz w:val="24"/>
          <w:szCs w:val="24"/>
        </w:rPr>
        <w:t xml:space="preserve">τοπική </w:t>
      </w:r>
      <w:r w:rsidR="00CD03ED">
        <w:rPr>
          <w:rFonts w:ascii="Arial" w:hAnsi="Arial" w:cs="Arial"/>
          <w:sz w:val="24"/>
          <w:szCs w:val="24"/>
        </w:rPr>
        <w:t>κοινων</w:t>
      </w:r>
      <w:r w:rsidR="00780DAA">
        <w:rPr>
          <w:rFonts w:ascii="Arial" w:hAnsi="Arial" w:cs="Arial"/>
          <w:sz w:val="24"/>
          <w:szCs w:val="24"/>
        </w:rPr>
        <w:t>ία</w:t>
      </w:r>
      <w:r w:rsidR="00CD03ED">
        <w:rPr>
          <w:rFonts w:ascii="Arial" w:hAnsi="Arial" w:cs="Arial"/>
          <w:sz w:val="24"/>
          <w:szCs w:val="24"/>
        </w:rPr>
        <w:t xml:space="preserve"> και πρέπει εδώ και τώρα να σταματήσουν αυτές</w:t>
      </w:r>
      <w:r w:rsidR="00934889">
        <w:rPr>
          <w:rFonts w:ascii="Arial" w:hAnsi="Arial" w:cs="Arial"/>
          <w:sz w:val="24"/>
          <w:szCs w:val="24"/>
        </w:rPr>
        <w:t xml:space="preserve"> οι</w:t>
      </w:r>
      <w:r w:rsidR="00CD03ED">
        <w:rPr>
          <w:rFonts w:ascii="Arial" w:hAnsi="Arial" w:cs="Arial"/>
          <w:sz w:val="24"/>
          <w:szCs w:val="24"/>
        </w:rPr>
        <w:t xml:space="preserve"> προθέσεις και οι φήμες.</w:t>
      </w:r>
    </w:p>
    <w:p w14:paraId="00E0758E" w14:textId="6F123D77" w:rsidR="00AD217C" w:rsidRPr="005B44BA" w:rsidRDefault="005E0578" w:rsidP="005E05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86213">
        <w:rPr>
          <w:rFonts w:ascii="Arial" w:hAnsi="Arial" w:cs="Arial"/>
          <w:sz w:val="24"/>
          <w:szCs w:val="24"/>
        </w:rPr>
        <w:t>Καλούμε τους τοπικούς βουλευτές</w:t>
      </w:r>
      <w:r w:rsidR="00AD217C" w:rsidRPr="00AD217C">
        <w:rPr>
          <w:rFonts w:ascii="Arial" w:hAnsi="Arial" w:cs="Arial"/>
          <w:sz w:val="24"/>
          <w:szCs w:val="24"/>
        </w:rPr>
        <w:t xml:space="preserve"> </w:t>
      </w:r>
      <w:r w:rsidR="00AD217C">
        <w:rPr>
          <w:rFonts w:ascii="Arial" w:hAnsi="Arial" w:cs="Arial"/>
          <w:sz w:val="24"/>
          <w:szCs w:val="24"/>
        </w:rPr>
        <w:t>και τους κοινωνικούς φορείς</w:t>
      </w:r>
      <w:r w:rsidR="00486213">
        <w:rPr>
          <w:rFonts w:ascii="Arial" w:hAnsi="Arial" w:cs="Arial"/>
          <w:sz w:val="24"/>
          <w:szCs w:val="24"/>
        </w:rPr>
        <w:t xml:space="preserve"> να </w:t>
      </w:r>
      <w:r w:rsidR="00AD217C">
        <w:rPr>
          <w:rFonts w:ascii="Arial" w:hAnsi="Arial" w:cs="Arial"/>
          <w:sz w:val="24"/>
          <w:szCs w:val="24"/>
        </w:rPr>
        <w:t>πάρουν θέση εδώ και τώρα</w:t>
      </w:r>
      <w:r w:rsidR="00486213">
        <w:rPr>
          <w:rFonts w:ascii="Arial" w:hAnsi="Arial" w:cs="Arial"/>
          <w:sz w:val="24"/>
          <w:szCs w:val="24"/>
        </w:rPr>
        <w:t xml:space="preserve"> </w:t>
      </w:r>
      <w:r w:rsidR="00E26F37">
        <w:rPr>
          <w:rFonts w:ascii="Arial" w:hAnsi="Arial" w:cs="Arial"/>
          <w:sz w:val="24"/>
          <w:szCs w:val="24"/>
        </w:rPr>
        <w:t xml:space="preserve">και να στηρίξουν τον κοινό </w:t>
      </w:r>
      <w:r w:rsidR="005B44BA">
        <w:rPr>
          <w:rFonts w:ascii="Arial" w:hAnsi="Arial" w:cs="Arial"/>
          <w:sz w:val="24"/>
          <w:szCs w:val="24"/>
        </w:rPr>
        <w:t xml:space="preserve">μας </w:t>
      </w:r>
      <w:r w:rsidR="00E26F37">
        <w:rPr>
          <w:rFonts w:ascii="Arial" w:hAnsi="Arial" w:cs="Arial"/>
          <w:sz w:val="24"/>
          <w:szCs w:val="24"/>
        </w:rPr>
        <w:t>αγώνα</w:t>
      </w:r>
      <w:r w:rsidR="005B44BA">
        <w:rPr>
          <w:rFonts w:ascii="Arial" w:hAnsi="Arial" w:cs="Arial"/>
          <w:sz w:val="24"/>
          <w:szCs w:val="24"/>
        </w:rPr>
        <w:t>.</w:t>
      </w:r>
    </w:p>
    <w:p w14:paraId="73C2F9F9" w14:textId="60C46C21" w:rsidR="00C07739" w:rsidRPr="00486213" w:rsidRDefault="00486213" w:rsidP="00E26F3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86213">
        <w:rPr>
          <w:rFonts w:ascii="Arial" w:hAnsi="Arial" w:cs="Arial"/>
          <w:b/>
          <w:bCs/>
          <w:sz w:val="24"/>
          <w:szCs w:val="24"/>
        </w:rPr>
        <w:t>ΚΑΝΕΝΑΣ ΕΡΓΑΖΟΜΕΝΟΣ ΜΟΝΟΣ ΤΟΥ</w:t>
      </w:r>
    </w:p>
    <w:p w14:paraId="61181E63" w14:textId="77777777" w:rsidR="00160D6D" w:rsidRDefault="00160D6D" w:rsidP="00160D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7552B8A5" w14:textId="77777777" w:rsidR="00160D6D" w:rsidRPr="00AD30A3" w:rsidRDefault="00160D6D" w:rsidP="00160D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</w:rPr>
        <w:t>Εργατοϋπαλληλικό Κέντρο Νομού Χανίων</w:t>
      </w:r>
    </w:p>
    <w:sectPr w:rsidR="00160D6D" w:rsidRPr="00AD30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6D"/>
    <w:rsid w:val="00160D6D"/>
    <w:rsid w:val="001F59DE"/>
    <w:rsid w:val="00277097"/>
    <w:rsid w:val="00486213"/>
    <w:rsid w:val="005B44BA"/>
    <w:rsid w:val="005E0578"/>
    <w:rsid w:val="006F4DF2"/>
    <w:rsid w:val="0077626B"/>
    <w:rsid w:val="00780DAA"/>
    <w:rsid w:val="007C0D8E"/>
    <w:rsid w:val="007D59EC"/>
    <w:rsid w:val="008010EF"/>
    <w:rsid w:val="00890FFE"/>
    <w:rsid w:val="009021C9"/>
    <w:rsid w:val="00934889"/>
    <w:rsid w:val="009B1EBC"/>
    <w:rsid w:val="009F61E9"/>
    <w:rsid w:val="00A70E2C"/>
    <w:rsid w:val="00AD217C"/>
    <w:rsid w:val="00AE18C0"/>
    <w:rsid w:val="00B701D8"/>
    <w:rsid w:val="00BF705F"/>
    <w:rsid w:val="00C05EE8"/>
    <w:rsid w:val="00C07739"/>
    <w:rsid w:val="00C614DA"/>
    <w:rsid w:val="00CD03ED"/>
    <w:rsid w:val="00CF09A1"/>
    <w:rsid w:val="00E26F37"/>
    <w:rsid w:val="00E6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9A3E"/>
  <w15:chartTrackingRefBased/>
  <w15:docId w15:val="{0CEB1569-71D7-4581-A012-8CED9097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D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160D6D"/>
    <w:rPr>
      <w:color w:val="0000FF"/>
      <w:u w:val="single"/>
    </w:rPr>
  </w:style>
  <w:style w:type="character" w:styleId="a3">
    <w:name w:val="Emphasis"/>
    <w:basedOn w:val="a0"/>
    <w:uiPriority w:val="20"/>
    <w:qFormat/>
    <w:rsid w:val="009B1E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D7523D.82D775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3BC42-56B1-4647-9099-906A7753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2022-09-19T11:05:00Z</dcterms:created>
  <dcterms:modified xsi:type="dcterms:W3CDTF">2022-09-19T11:05:00Z</dcterms:modified>
</cp:coreProperties>
</file>